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614" w:rsidRDefault="003D4ABF" w:rsidP="005D099F">
      <w:pPr>
        <w:jc w:val="center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77.45pt;height:50.95pt" fillcolor="#b2b2b2" strokecolor="#33c" strokeweight="1pt">
            <v:fill opacity=".5"/>
            <v:shadow on="t" color="#99f" offset="3pt"/>
            <v:textpath style="font-family:&quot;Arial Black&quot;;v-text-kern:t" trim="t" fitpath="t" string="Bilan de cycle"/>
          </v:shape>
        </w:pict>
      </w:r>
    </w:p>
    <w:p w:rsidR="003D4ABF" w:rsidRPr="000039E9" w:rsidRDefault="000039E9" w:rsidP="000039E9">
      <w:pPr>
        <w:jc w:val="both"/>
        <w:rPr>
          <w:rFonts w:ascii="Times New Roman" w:hAnsi="Times New Roman" w:cs="Times New Roman"/>
          <w:sz w:val="28"/>
          <w:szCs w:val="28"/>
        </w:rPr>
      </w:pPr>
      <w:r w:rsidRPr="000039E9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3D4ABF" w:rsidRPr="000039E9">
        <w:rPr>
          <w:rFonts w:ascii="Times New Roman" w:hAnsi="Times New Roman" w:cs="Times New Roman"/>
          <w:sz w:val="28"/>
          <w:szCs w:val="28"/>
        </w:rPr>
        <w:t xml:space="preserve">Contrairement aux autres cycles on n’a fait que 6 séances vue la déclaration venu en retard de la fin du stage pédagogique. Pendant ce cycle, on a essayé au maximum d’introduire aux élèves la notion de sécurité, vue que c’est un cycle qui </w:t>
      </w:r>
      <w:r w:rsidRPr="000039E9">
        <w:rPr>
          <w:rFonts w:ascii="Times New Roman" w:hAnsi="Times New Roman" w:cs="Times New Roman"/>
          <w:sz w:val="28"/>
          <w:szCs w:val="28"/>
        </w:rPr>
        <w:t>présente</w:t>
      </w:r>
      <w:r w:rsidR="003D4ABF" w:rsidRPr="000039E9">
        <w:rPr>
          <w:rFonts w:ascii="Times New Roman" w:hAnsi="Times New Roman" w:cs="Times New Roman"/>
          <w:sz w:val="28"/>
          <w:szCs w:val="28"/>
        </w:rPr>
        <w:t xml:space="preserve"> un grand risque d’accident, de plus, il n’y avait pas </w:t>
      </w:r>
      <w:r w:rsidRPr="000039E9">
        <w:rPr>
          <w:rFonts w:ascii="Times New Roman" w:hAnsi="Times New Roman" w:cs="Times New Roman"/>
          <w:sz w:val="28"/>
          <w:szCs w:val="28"/>
        </w:rPr>
        <w:t>beaucoup</w:t>
      </w:r>
      <w:r w:rsidR="003D4ABF" w:rsidRPr="000039E9">
        <w:rPr>
          <w:rFonts w:ascii="Times New Roman" w:hAnsi="Times New Roman" w:cs="Times New Roman"/>
          <w:sz w:val="28"/>
          <w:szCs w:val="28"/>
        </w:rPr>
        <w:t xml:space="preserve"> de tapis (10 tapis) par rapport à l’effectif qui se </w:t>
      </w:r>
      <w:r w:rsidRPr="000039E9">
        <w:rPr>
          <w:rFonts w:ascii="Times New Roman" w:hAnsi="Times New Roman" w:cs="Times New Roman"/>
          <w:sz w:val="28"/>
          <w:szCs w:val="28"/>
        </w:rPr>
        <w:t>résume</w:t>
      </w:r>
      <w:r w:rsidR="003D4ABF" w:rsidRPr="000039E9">
        <w:rPr>
          <w:rFonts w:ascii="Times New Roman" w:hAnsi="Times New Roman" w:cs="Times New Roman"/>
          <w:sz w:val="28"/>
          <w:szCs w:val="28"/>
        </w:rPr>
        <w:t xml:space="preserve"> dans 40 élèves. </w:t>
      </w:r>
      <w:r w:rsidRPr="000039E9">
        <w:rPr>
          <w:rFonts w:ascii="Times New Roman" w:hAnsi="Times New Roman" w:cs="Times New Roman"/>
          <w:sz w:val="28"/>
          <w:szCs w:val="28"/>
        </w:rPr>
        <w:t>Heureusement,</w:t>
      </w:r>
      <w:r w:rsidR="003D4ABF" w:rsidRPr="000039E9">
        <w:rPr>
          <w:rFonts w:ascii="Times New Roman" w:hAnsi="Times New Roman" w:cs="Times New Roman"/>
          <w:sz w:val="28"/>
          <w:szCs w:val="28"/>
        </w:rPr>
        <w:t xml:space="preserve"> on a </w:t>
      </w:r>
      <w:r w:rsidRPr="000039E9">
        <w:rPr>
          <w:rFonts w:ascii="Times New Roman" w:hAnsi="Times New Roman" w:cs="Times New Roman"/>
          <w:sz w:val="28"/>
          <w:szCs w:val="28"/>
        </w:rPr>
        <w:t>réussi</w:t>
      </w:r>
      <w:r w:rsidR="003D4ABF" w:rsidRPr="000039E9">
        <w:rPr>
          <w:rFonts w:ascii="Times New Roman" w:hAnsi="Times New Roman" w:cs="Times New Roman"/>
          <w:sz w:val="28"/>
          <w:szCs w:val="28"/>
        </w:rPr>
        <w:t xml:space="preserve"> d’assurer la sécurité des élèves car on n’avait pas </w:t>
      </w:r>
      <w:r w:rsidRPr="000039E9">
        <w:rPr>
          <w:rFonts w:ascii="Times New Roman" w:hAnsi="Times New Roman" w:cs="Times New Roman"/>
          <w:sz w:val="28"/>
          <w:szCs w:val="28"/>
        </w:rPr>
        <w:t>d’accident.</w:t>
      </w:r>
    </w:p>
    <w:p w:rsidR="003D4ABF" w:rsidRPr="000039E9" w:rsidRDefault="003D4ABF" w:rsidP="000039E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C4A7F" w:rsidRPr="000039E9" w:rsidRDefault="000039E9" w:rsidP="000039E9">
      <w:pPr>
        <w:jc w:val="both"/>
        <w:rPr>
          <w:rFonts w:ascii="Times New Roman" w:hAnsi="Times New Roman" w:cs="Times New Roman"/>
          <w:sz w:val="28"/>
          <w:szCs w:val="28"/>
        </w:rPr>
      </w:pPr>
      <w:r w:rsidRPr="000039E9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3D4ABF" w:rsidRPr="000039E9">
        <w:rPr>
          <w:rFonts w:ascii="Times New Roman" w:hAnsi="Times New Roman" w:cs="Times New Roman"/>
          <w:sz w:val="28"/>
          <w:szCs w:val="28"/>
        </w:rPr>
        <w:t xml:space="preserve">Dés le début de ce cycle, tous les élèves sans </w:t>
      </w:r>
      <w:r w:rsidRPr="000039E9">
        <w:rPr>
          <w:rFonts w:ascii="Times New Roman" w:hAnsi="Times New Roman" w:cs="Times New Roman"/>
          <w:sz w:val="28"/>
          <w:szCs w:val="28"/>
        </w:rPr>
        <w:t>exceptions</w:t>
      </w:r>
      <w:r w:rsidR="003D4ABF" w:rsidRPr="000039E9">
        <w:rPr>
          <w:rFonts w:ascii="Times New Roman" w:hAnsi="Times New Roman" w:cs="Times New Roman"/>
          <w:sz w:val="28"/>
          <w:szCs w:val="28"/>
        </w:rPr>
        <w:t xml:space="preserve"> ont été </w:t>
      </w:r>
      <w:r w:rsidRPr="000039E9">
        <w:rPr>
          <w:rFonts w:ascii="Times New Roman" w:hAnsi="Times New Roman" w:cs="Times New Roman"/>
          <w:sz w:val="28"/>
          <w:szCs w:val="28"/>
        </w:rPr>
        <w:t>motivé</w:t>
      </w:r>
      <w:r w:rsidR="003D4ABF" w:rsidRPr="000039E9">
        <w:rPr>
          <w:rFonts w:ascii="Times New Roman" w:hAnsi="Times New Roman" w:cs="Times New Roman"/>
          <w:sz w:val="28"/>
          <w:szCs w:val="28"/>
        </w:rPr>
        <w:t xml:space="preserve"> de produire des formes par leur corps, en effet, même les élèves qui sont connu un peu </w:t>
      </w:r>
      <w:r w:rsidRPr="000039E9">
        <w:rPr>
          <w:rFonts w:ascii="Times New Roman" w:hAnsi="Times New Roman" w:cs="Times New Roman"/>
          <w:sz w:val="28"/>
          <w:szCs w:val="28"/>
        </w:rPr>
        <w:t>Feignons</w:t>
      </w:r>
      <w:r w:rsidR="003D4ABF" w:rsidRPr="000039E9">
        <w:rPr>
          <w:rFonts w:ascii="Times New Roman" w:hAnsi="Times New Roman" w:cs="Times New Roman"/>
          <w:sz w:val="28"/>
          <w:szCs w:val="28"/>
        </w:rPr>
        <w:t xml:space="preserve"> ont été </w:t>
      </w:r>
      <w:r w:rsidRPr="000039E9">
        <w:rPr>
          <w:rFonts w:ascii="Times New Roman" w:hAnsi="Times New Roman" w:cs="Times New Roman"/>
          <w:sz w:val="28"/>
          <w:szCs w:val="28"/>
        </w:rPr>
        <w:t>impliqué</w:t>
      </w:r>
      <w:r w:rsidR="003D4ABF" w:rsidRPr="000039E9">
        <w:rPr>
          <w:rFonts w:ascii="Times New Roman" w:hAnsi="Times New Roman" w:cs="Times New Roman"/>
          <w:sz w:val="28"/>
          <w:szCs w:val="28"/>
        </w:rPr>
        <w:t xml:space="preserve"> totalement dans ce cycle</w:t>
      </w:r>
      <w:r w:rsidR="00CC4A7F" w:rsidRPr="000039E9">
        <w:rPr>
          <w:rFonts w:ascii="Times New Roman" w:hAnsi="Times New Roman" w:cs="Times New Roman"/>
          <w:sz w:val="28"/>
          <w:szCs w:val="28"/>
        </w:rPr>
        <w:t>.</w:t>
      </w:r>
    </w:p>
    <w:p w:rsidR="00CC4A7F" w:rsidRPr="000039E9" w:rsidRDefault="00CC4A7F" w:rsidP="000039E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4ABF" w:rsidRPr="000039E9" w:rsidRDefault="000039E9" w:rsidP="000039E9">
      <w:pPr>
        <w:jc w:val="both"/>
        <w:rPr>
          <w:rFonts w:ascii="Times New Roman" w:hAnsi="Times New Roman" w:cs="Times New Roman"/>
          <w:sz w:val="28"/>
          <w:szCs w:val="28"/>
        </w:rPr>
      </w:pPr>
      <w:r w:rsidRPr="000039E9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CC4A7F" w:rsidRPr="000039E9">
        <w:rPr>
          <w:rFonts w:ascii="Times New Roman" w:hAnsi="Times New Roman" w:cs="Times New Roman"/>
          <w:sz w:val="28"/>
          <w:szCs w:val="28"/>
        </w:rPr>
        <w:t xml:space="preserve">On a prévu, préparer des projets </w:t>
      </w:r>
      <w:r w:rsidRPr="000039E9">
        <w:rPr>
          <w:rFonts w:ascii="Times New Roman" w:hAnsi="Times New Roman" w:cs="Times New Roman"/>
          <w:sz w:val="28"/>
          <w:szCs w:val="28"/>
        </w:rPr>
        <w:t>collectifs</w:t>
      </w:r>
      <w:r w:rsidR="00CC4A7F" w:rsidRPr="000039E9">
        <w:rPr>
          <w:rFonts w:ascii="Times New Roman" w:hAnsi="Times New Roman" w:cs="Times New Roman"/>
          <w:sz w:val="28"/>
          <w:szCs w:val="28"/>
        </w:rPr>
        <w:t xml:space="preserve">, pour donner plus d’autonomie et de </w:t>
      </w:r>
      <w:r w:rsidRPr="000039E9">
        <w:rPr>
          <w:rFonts w:ascii="Times New Roman" w:hAnsi="Times New Roman" w:cs="Times New Roman"/>
          <w:sz w:val="28"/>
          <w:szCs w:val="28"/>
        </w:rPr>
        <w:t>responsabilité</w:t>
      </w:r>
      <w:r w:rsidR="00CC4A7F" w:rsidRPr="000039E9">
        <w:rPr>
          <w:rFonts w:ascii="Times New Roman" w:hAnsi="Times New Roman" w:cs="Times New Roman"/>
          <w:sz w:val="28"/>
          <w:szCs w:val="28"/>
        </w:rPr>
        <w:t xml:space="preserve"> aux élèves  ainsi de créer une culture sportif chez </w:t>
      </w:r>
      <w:r w:rsidRPr="000039E9">
        <w:rPr>
          <w:rFonts w:ascii="Times New Roman" w:hAnsi="Times New Roman" w:cs="Times New Roman"/>
          <w:sz w:val="28"/>
          <w:szCs w:val="28"/>
        </w:rPr>
        <w:t>eux,</w:t>
      </w:r>
      <w:r w:rsidR="00CC4A7F" w:rsidRPr="000039E9">
        <w:rPr>
          <w:rFonts w:ascii="Times New Roman" w:hAnsi="Times New Roman" w:cs="Times New Roman"/>
          <w:sz w:val="28"/>
          <w:szCs w:val="28"/>
        </w:rPr>
        <w:t xml:space="preserve"> effectivement, vers la fin du cycle tous les groupes sans </w:t>
      </w:r>
      <w:r w:rsidRPr="000039E9">
        <w:rPr>
          <w:rFonts w:ascii="Times New Roman" w:hAnsi="Times New Roman" w:cs="Times New Roman"/>
          <w:sz w:val="28"/>
          <w:szCs w:val="28"/>
        </w:rPr>
        <w:t>exceptions</w:t>
      </w:r>
      <w:r w:rsidR="00CC4A7F" w:rsidRPr="000039E9">
        <w:rPr>
          <w:rFonts w:ascii="Times New Roman" w:hAnsi="Times New Roman" w:cs="Times New Roman"/>
          <w:sz w:val="28"/>
          <w:szCs w:val="28"/>
        </w:rPr>
        <w:t xml:space="preserve"> ont réussi de préparer un projet propre </w:t>
      </w:r>
      <w:proofErr w:type="gramStart"/>
      <w:r w:rsidR="00CC4A7F" w:rsidRPr="000039E9">
        <w:rPr>
          <w:rFonts w:ascii="Times New Roman" w:hAnsi="Times New Roman" w:cs="Times New Roman"/>
          <w:sz w:val="28"/>
          <w:szCs w:val="28"/>
        </w:rPr>
        <w:t>a</w:t>
      </w:r>
      <w:proofErr w:type="gramEnd"/>
      <w:r w:rsidR="00CC4A7F" w:rsidRPr="000039E9">
        <w:rPr>
          <w:rFonts w:ascii="Times New Roman" w:hAnsi="Times New Roman" w:cs="Times New Roman"/>
          <w:sz w:val="28"/>
          <w:szCs w:val="28"/>
        </w:rPr>
        <w:t xml:space="preserve"> chaque équipe.</w:t>
      </w:r>
    </w:p>
    <w:p w:rsidR="00CC4A7F" w:rsidRPr="000039E9" w:rsidRDefault="00CC4A7F" w:rsidP="000039E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C4A7F" w:rsidRPr="000039E9" w:rsidRDefault="000039E9" w:rsidP="000039E9">
      <w:pPr>
        <w:jc w:val="both"/>
        <w:rPr>
          <w:rFonts w:ascii="Times New Roman" w:hAnsi="Times New Roman" w:cs="Times New Roman"/>
          <w:sz w:val="28"/>
          <w:szCs w:val="28"/>
        </w:rPr>
      </w:pPr>
      <w:r w:rsidRPr="000039E9">
        <w:rPr>
          <w:rFonts w:ascii="Times New Roman" w:hAnsi="Times New Roman" w:cs="Times New Roman"/>
          <w:sz w:val="28"/>
          <w:szCs w:val="28"/>
        </w:rPr>
        <w:t xml:space="preserve">         </w:t>
      </w:r>
      <w:r w:rsidR="00CC4A7F" w:rsidRPr="000039E9">
        <w:rPr>
          <w:rFonts w:ascii="Times New Roman" w:hAnsi="Times New Roman" w:cs="Times New Roman"/>
          <w:sz w:val="28"/>
          <w:szCs w:val="28"/>
        </w:rPr>
        <w:t xml:space="preserve">Pendant ce cycle on a relevé </w:t>
      </w:r>
      <w:r w:rsidRPr="000039E9">
        <w:rPr>
          <w:rFonts w:ascii="Times New Roman" w:hAnsi="Times New Roman" w:cs="Times New Roman"/>
          <w:sz w:val="28"/>
          <w:szCs w:val="28"/>
        </w:rPr>
        <w:t>plusieurs</w:t>
      </w:r>
      <w:r w:rsidR="00CC4A7F" w:rsidRPr="000039E9">
        <w:rPr>
          <w:rFonts w:ascii="Times New Roman" w:hAnsi="Times New Roman" w:cs="Times New Roman"/>
          <w:sz w:val="28"/>
          <w:szCs w:val="28"/>
        </w:rPr>
        <w:t xml:space="preserve"> </w:t>
      </w:r>
      <w:r w:rsidRPr="000039E9">
        <w:rPr>
          <w:rFonts w:ascii="Times New Roman" w:hAnsi="Times New Roman" w:cs="Times New Roman"/>
          <w:sz w:val="28"/>
          <w:szCs w:val="28"/>
        </w:rPr>
        <w:t>expériences et astuces</w:t>
      </w:r>
      <w:r w:rsidR="00CC4A7F" w:rsidRPr="000039E9">
        <w:rPr>
          <w:rFonts w:ascii="Times New Roman" w:hAnsi="Times New Roman" w:cs="Times New Roman"/>
          <w:sz w:val="28"/>
          <w:szCs w:val="28"/>
        </w:rPr>
        <w:t xml:space="preserve"> de travail surtout au niveau organisationnel à savoir la formation des </w:t>
      </w:r>
      <w:r w:rsidRPr="000039E9">
        <w:rPr>
          <w:rFonts w:ascii="Times New Roman" w:hAnsi="Times New Roman" w:cs="Times New Roman"/>
          <w:sz w:val="28"/>
          <w:szCs w:val="28"/>
        </w:rPr>
        <w:t>groupes,</w:t>
      </w:r>
      <w:r w:rsidR="00CC4A7F" w:rsidRPr="000039E9">
        <w:rPr>
          <w:rFonts w:ascii="Times New Roman" w:hAnsi="Times New Roman" w:cs="Times New Roman"/>
          <w:sz w:val="28"/>
          <w:szCs w:val="28"/>
        </w:rPr>
        <w:t xml:space="preserve"> l’organisation </w:t>
      </w:r>
      <w:r w:rsidRPr="000039E9">
        <w:rPr>
          <w:rFonts w:ascii="Times New Roman" w:hAnsi="Times New Roman" w:cs="Times New Roman"/>
          <w:sz w:val="28"/>
          <w:szCs w:val="28"/>
        </w:rPr>
        <w:t>spatiale</w:t>
      </w:r>
      <w:r w:rsidR="00CC4A7F" w:rsidRPr="000039E9">
        <w:rPr>
          <w:rFonts w:ascii="Times New Roman" w:hAnsi="Times New Roman" w:cs="Times New Roman"/>
          <w:sz w:val="28"/>
          <w:szCs w:val="28"/>
        </w:rPr>
        <w:t xml:space="preserve"> etc.</w:t>
      </w:r>
    </w:p>
    <w:p w:rsidR="00CC4A7F" w:rsidRPr="000039E9" w:rsidRDefault="00CC4A7F" w:rsidP="000039E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C4A7F" w:rsidRPr="000039E9" w:rsidRDefault="000039E9" w:rsidP="000039E9">
      <w:pPr>
        <w:jc w:val="both"/>
        <w:rPr>
          <w:rFonts w:ascii="Times New Roman" w:hAnsi="Times New Roman" w:cs="Times New Roman"/>
          <w:sz w:val="28"/>
          <w:szCs w:val="28"/>
        </w:rPr>
      </w:pPr>
      <w:r w:rsidRPr="000039E9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C4A7F" w:rsidRPr="000039E9">
        <w:rPr>
          <w:rFonts w:ascii="Times New Roman" w:hAnsi="Times New Roman" w:cs="Times New Roman"/>
          <w:sz w:val="28"/>
          <w:szCs w:val="28"/>
        </w:rPr>
        <w:t xml:space="preserve">Concernant, la </w:t>
      </w:r>
      <w:r w:rsidRPr="000039E9">
        <w:rPr>
          <w:rFonts w:ascii="Times New Roman" w:hAnsi="Times New Roman" w:cs="Times New Roman"/>
          <w:sz w:val="28"/>
          <w:szCs w:val="28"/>
        </w:rPr>
        <w:t>méthode</w:t>
      </w:r>
      <w:r w:rsidR="00CC4A7F" w:rsidRPr="000039E9">
        <w:rPr>
          <w:rFonts w:ascii="Times New Roman" w:hAnsi="Times New Roman" w:cs="Times New Roman"/>
          <w:sz w:val="28"/>
          <w:szCs w:val="28"/>
        </w:rPr>
        <w:t xml:space="preserve"> d’évaluation collective, on s’est basé sur deux grand critère (difficulté et </w:t>
      </w:r>
      <w:r w:rsidRPr="000039E9">
        <w:rPr>
          <w:rFonts w:ascii="Times New Roman" w:hAnsi="Times New Roman" w:cs="Times New Roman"/>
          <w:sz w:val="28"/>
          <w:szCs w:val="28"/>
        </w:rPr>
        <w:t>exécution</w:t>
      </w:r>
      <w:proofErr w:type="gramStart"/>
      <w:r w:rsidR="00CC4A7F" w:rsidRPr="000039E9">
        <w:rPr>
          <w:rFonts w:ascii="Times New Roman" w:hAnsi="Times New Roman" w:cs="Times New Roman"/>
          <w:sz w:val="28"/>
          <w:szCs w:val="28"/>
        </w:rPr>
        <w:t>) ,</w:t>
      </w:r>
      <w:proofErr w:type="gramEnd"/>
      <w:r w:rsidR="00CC4A7F" w:rsidRPr="000039E9">
        <w:rPr>
          <w:rFonts w:ascii="Times New Roman" w:hAnsi="Times New Roman" w:cs="Times New Roman"/>
          <w:sz w:val="28"/>
          <w:szCs w:val="28"/>
        </w:rPr>
        <w:t xml:space="preserve"> on a consacré 4 points sur la difficulté et 3 points pour l’</w:t>
      </w:r>
      <w:r w:rsidRPr="000039E9">
        <w:rPr>
          <w:rFonts w:ascii="Times New Roman" w:hAnsi="Times New Roman" w:cs="Times New Roman"/>
          <w:sz w:val="28"/>
          <w:szCs w:val="28"/>
        </w:rPr>
        <w:t>exécution</w:t>
      </w:r>
      <w:r w:rsidR="00CC4A7F" w:rsidRPr="000039E9">
        <w:rPr>
          <w:rFonts w:ascii="Times New Roman" w:hAnsi="Times New Roman" w:cs="Times New Roman"/>
          <w:sz w:val="28"/>
          <w:szCs w:val="28"/>
        </w:rPr>
        <w:t>.  Afin d’observer ces deux critères, on les a divisé en des sous-critères plus observables qui sont :</w:t>
      </w:r>
    </w:p>
    <w:p w:rsidR="00CC4A7F" w:rsidRPr="000039E9" w:rsidRDefault="00CC4A7F" w:rsidP="000039E9">
      <w:pPr>
        <w:jc w:val="both"/>
        <w:rPr>
          <w:rFonts w:ascii="Times New Roman" w:hAnsi="Times New Roman" w:cs="Times New Roman"/>
          <w:sz w:val="28"/>
          <w:szCs w:val="28"/>
        </w:rPr>
      </w:pPr>
      <w:r w:rsidRPr="000039E9">
        <w:rPr>
          <w:rFonts w:ascii="Times New Roman" w:hAnsi="Times New Roman" w:cs="Times New Roman"/>
          <w:sz w:val="28"/>
          <w:szCs w:val="28"/>
        </w:rPr>
        <w:t xml:space="preserve">-Difficulté : on s’est basé sur une modélisation des niveaux des figures (voir fiche de </w:t>
      </w:r>
      <w:r w:rsidR="000039E9" w:rsidRPr="000039E9">
        <w:rPr>
          <w:rFonts w:ascii="Times New Roman" w:hAnsi="Times New Roman" w:cs="Times New Roman"/>
          <w:sz w:val="28"/>
          <w:szCs w:val="28"/>
        </w:rPr>
        <w:t>modélisation</w:t>
      </w:r>
      <w:r w:rsidRPr="000039E9">
        <w:rPr>
          <w:rFonts w:ascii="Times New Roman" w:hAnsi="Times New Roman" w:cs="Times New Roman"/>
          <w:sz w:val="28"/>
          <w:szCs w:val="28"/>
        </w:rPr>
        <w:t xml:space="preserve"> des niveaux de figure)</w:t>
      </w:r>
      <w:r w:rsidR="000039E9" w:rsidRPr="000039E9">
        <w:rPr>
          <w:rFonts w:ascii="Times New Roman" w:hAnsi="Times New Roman" w:cs="Times New Roman"/>
          <w:sz w:val="28"/>
          <w:szCs w:val="28"/>
        </w:rPr>
        <w:t xml:space="preserve">. On a exigé 3 figures pour chaque équipe mais vue la contrainte du temps on a réduit le nombre de figure de 3 figures à deux seulement  </w:t>
      </w:r>
    </w:p>
    <w:p w:rsidR="00CC4A7F" w:rsidRPr="000039E9" w:rsidRDefault="00CC4A7F" w:rsidP="000039E9">
      <w:pPr>
        <w:jc w:val="both"/>
        <w:rPr>
          <w:rFonts w:ascii="Times New Roman" w:hAnsi="Times New Roman" w:cs="Times New Roman"/>
          <w:sz w:val="28"/>
          <w:szCs w:val="28"/>
        </w:rPr>
      </w:pPr>
      <w:r w:rsidRPr="000039E9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0039E9" w:rsidRPr="000039E9">
        <w:rPr>
          <w:rFonts w:ascii="Times New Roman" w:hAnsi="Times New Roman" w:cs="Times New Roman"/>
          <w:sz w:val="28"/>
          <w:szCs w:val="28"/>
        </w:rPr>
        <w:t>Exécution</w:t>
      </w:r>
      <w:r w:rsidRPr="000039E9">
        <w:rPr>
          <w:rFonts w:ascii="Times New Roman" w:hAnsi="Times New Roman" w:cs="Times New Roman"/>
          <w:sz w:val="28"/>
          <w:szCs w:val="28"/>
        </w:rPr>
        <w:t xml:space="preserve"> : </w:t>
      </w:r>
    </w:p>
    <w:p w:rsidR="00CC4A7F" w:rsidRPr="000039E9" w:rsidRDefault="00CC4A7F" w:rsidP="000039E9">
      <w:pPr>
        <w:pStyle w:val="Paragraphedeliste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039E9">
        <w:rPr>
          <w:rFonts w:ascii="Times New Roman" w:hAnsi="Times New Roman" w:cs="Times New Roman"/>
          <w:sz w:val="28"/>
          <w:szCs w:val="28"/>
        </w:rPr>
        <w:t>Temps du maintient de la figures (3 seconds)  = 1 point</w:t>
      </w:r>
    </w:p>
    <w:p w:rsidR="000039E9" w:rsidRPr="000039E9" w:rsidRDefault="000039E9" w:rsidP="000039E9">
      <w:pPr>
        <w:pStyle w:val="Paragraphedeliste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039E9">
        <w:rPr>
          <w:rFonts w:ascii="Times New Roman" w:hAnsi="Times New Roman" w:cs="Times New Roman"/>
          <w:sz w:val="28"/>
          <w:szCs w:val="28"/>
        </w:rPr>
        <w:t>Temps de passage, il est prévu 2 min mais vue l’adaptation qu’on a fait (2 figures au lieu de trois) on a minimisé le temps à 90 secondes =  1 points</w:t>
      </w:r>
    </w:p>
    <w:p w:rsidR="000039E9" w:rsidRPr="000039E9" w:rsidRDefault="000039E9" w:rsidP="000039E9">
      <w:pPr>
        <w:pStyle w:val="Paragraphedeliste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039E9">
        <w:rPr>
          <w:rFonts w:ascii="Times New Roman" w:hAnsi="Times New Roman" w:cs="Times New Roman"/>
          <w:sz w:val="28"/>
          <w:szCs w:val="28"/>
        </w:rPr>
        <w:t>Les éléments de liaisons = 1 points</w:t>
      </w:r>
    </w:p>
    <w:p w:rsidR="00CC4A7F" w:rsidRPr="000039E9" w:rsidRDefault="000039E9" w:rsidP="000039E9">
      <w:pPr>
        <w:jc w:val="both"/>
        <w:rPr>
          <w:rFonts w:ascii="Times New Roman" w:hAnsi="Times New Roman" w:cs="Times New Roman"/>
          <w:sz w:val="28"/>
          <w:szCs w:val="28"/>
        </w:rPr>
      </w:pPr>
      <w:r w:rsidRPr="000039E9">
        <w:rPr>
          <w:rFonts w:ascii="Times New Roman" w:hAnsi="Times New Roman" w:cs="Times New Roman"/>
          <w:sz w:val="28"/>
          <w:szCs w:val="28"/>
        </w:rPr>
        <w:t xml:space="preserve">             Pour ce qui est évaluation individuelle on s’est basé sur une modélisation</w:t>
      </w:r>
      <w:r w:rsidR="005D099F">
        <w:rPr>
          <w:rFonts w:ascii="Times New Roman" w:hAnsi="Times New Roman" w:cs="Times New Roman"/>
          <w:sz w:val="28"/>
          <w:szCs w:val="28"/>
        </w:rPr>
        <w:t xml:space="preserve"> des niveaux (</w:t>
      </w:r>
      <w:r w:rsidRPr="000039E9">
        <w:rPr>
          <w:rFonts w:ascii="Times New Roman" w:hAnsi="Times New Roman" w:cs="Times New Roman"/>
          <w:sz w:val="28"/>
          <w:szCs w:val="28"/>
        </w:rPr>
        <w:t xml:space="preserve">voir fiche de modélisation de niveau)  </w:t>
      </w:r>
    </w:p>
    <w:sectPr w:rsidR="00CC4A7F" w:rsidRPr="000039E9" w:rsidSect="003955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50620"/>
    <w:multiLevelType w:val="hybridMultilevel"/>
    <w:tmpl w:val="6AC2F7C4"/>
    <w:lvl w:ilvl="0" w:tplc="040C0001">
      <w:start w:val="1"/>
      <w:numFmt w:val="bullet"/>
      <w:lvlText w:val=""/>
      <w:lvlJc w:val="left"/>
      <w:pPr>
        <w:ind w:left="105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1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characterSpacingControl w:val="doNotCompress"/>
  <w:compat/>
  <w:rsids>
    <w:rsidRoot w:val="003D4ABF"/>
    <w:rsid w:val="000039E9"/>
    <w:rsid w:val="00395547"/>
    <w:rsid w:val="003D4ABF"/>
    <w:rsid w:val="005D099F"/>
    <w:rsid w:val="0085255C"/>
    <w:rsid w:val="00CC4A7F"/>
    <w:rsid w:val="00D70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554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C4A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329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2008-05-21T15:12:00Z</dcterms:created>
  <dcterms:modified xsi:type="dcterms:W3CDTF">2008-05-21T15:44:00Z</dcterms:modified>
</cp:coreProperties>
</file>